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360" w:lineRule="auto"/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sz w:val="28"/>
          <w:szCs w:val="28"/>
        </w:rPr>
        <w:drawing>
          <wp:inline distB="0" distT="0" distL="0" distR="0">
            <wp:extent cx="5760085" cy="796375"/>
            <wp:effectExtent b="0" l="0" r="0" t="0"/>
            <wp:docPr descr="C:\Users\sgtmi\AppData\Local\Microsoft\Windows\INetCache\Content.MSO\C298B659.tmp" id="2" name="image1.png"/>
            <a:graphic>
              <a:graphicData uri="http://schemas.openxmlformats.org/drawingml/2006/picture">
                <pic:pic>
                  <pic:nvPicPr>
                    <pic:cNvPr descr="C:\Users\sgtmi\AppData\Local\Microsoft\Windows\INetCache\Content.MSO\C298B659.tmp"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60085" cy="7963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line="360" w:lineRule="auto"/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CENTRO ESTADUAL DE EDUCAÇÃO TECNOLÓGICA PAULA SOUZA</w:t>
      </w:r>
    </w:p>
    <w:p w:rsidR="00000000" w:rsidDel="00000000" w:rsidP="00000000" w:rsidRDefault="00000000" w:rsidRPr="00000000" w14:paraId="00000003">
      <w:pPr>
        <w:spacing w:line="360" w:lineRule="auto"/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FACULDADE DE TECNOLOGIA DE CAMPINAS</w:t>
      </w:r>
    </w:p>
    <w:p w:rsidR="00000000" w:rsidDel="00000000" w:rsidP="00000000" w:rsidRDefault="00000000" w:rsidRPr="00000000" w14:paraId="00000004">
      <w:pPr>
        <w:spacing w:line="360" w:lineRule="auto"/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CURSO SUPERIOR DE TECNOLOGIA EM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highlight w:val="yellow"/>
          <w:rtl w:val="0"/>
        </w:rPr>
        <w:t xml:space="preserve">NOME DO CURSO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tabs>
          <w:tab w:val="left" w:leader="none" w:pos="5818"/>
        </w:tabs>
        <w:rPr/>
      </w:pPr>
      <w:r w:rsidDel="00000000" w:rsidR="00000000" w:rsidRPr="00000000">
        <w:rPr>
          <w:rtl w:val="0"/>
        </w:rPr>
        <w:tab/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line="480" w:lineRule="auto"/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highlight w:val="yellow"/>
          <w:rtl w:val="0"/>
        </w:rPr>
        <w:t xml:space="preserve">NOME COMPLETO DO ALUNO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line="480" w:lineRule="auto"/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highlight w:val="yellow"/>
          <w:rtl w:val="0"/>
        </w:rPr>
        <w:t xml:space="preserve">RA: 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32"/>
          <w:szCs w:val="32"/>
          <w:rtl w:val="0"/>
        </w:rPr>
        <w:t xml:space="preserve">RELATÓRIO DE ATIVIDADES PROFISSIONAIS PARA EQUIVALÊNCIA NA DISCIPLINA DE ESTÁGIO SUPERVISIONADO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ind w:left="3969" w:firstLine="0"/>
        <w:jc w:val="both"/>
        <w:rPr>
          <w:rFonts w:ascii="Times New Roman" w:cs="Times New Roman" w:eastAsia="Times New Roman" w:hAnsi="Times New Roman"/>
          <w:b w:val="1"/>
          <w:bCs w:val="1"/>
          <w:color w:val="ff0000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Relatório de Atividades Profissionais apresentado para fins de equivalência à disciplina de Estágio Supervisionado do Curso Superior de Tecnologia em </w:t>
      </w:r>
      <w:r w:rsidDel="00000000" w:rsidR="00000000" w:rsidRPr="00000000">
        <w:rPr>
          <w:rFonts w:ascii="Times New Roman" w:cs="Times New Roman" w:eastAsia="Times New Roman" w:hAnsi="Times New Roman"/>
          <w:color w:val="ff0000"/>
          <w:rtl w:val="0"/>
        </w:rPr>
        <w:t xml:space="preserve">(nome do curso),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da Faculdade de Tecnologia de Campinas, sob a coordenação </w:t>
      </w:r>
      <w:r w:rsidDel="00000000" w:rsidR="00000000" w:rsidRPr="00000000">
        <w:rPr>
          <w:rFonts w:ascii="Times New Roman" w:cs="Times New Roman" w:eastAsia="Times New Roman" w:hAnsi="Times New Roman"/>
          <w:color w:val="ff0000"/>
          <w:rtl w:val="0"/>
        </w:rPr>
        <w:t xml:space="preserve">do(a) Professor(a) (nome do(a) supervisor(a) de estágio do curso).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CAMPINAS/SP</w:t>
      </w:r>
    </w:p>
    <w:p w:rsidR="00000000" w:rsidDel="00000000" w:rsidP="00000000" w:rsidRDefault="00000000" w:rsidRPr="00000000" w14:paraId="0000001F">
      <w:pPr>
        <w:jc w:val="center"/>
        <w:rPr>
          <w:rFonts w:ascii="Times New Roman" w:cs="Times New Roman" w:eastAsia="Times New Roman" w:hAnsi="Times New Roman"/>
        </w:rPr>
        <w:sectPr>
          <w:headerReference r:id="rId8" w:type="default"/>
          <w:pgSz w:h="16838" w:w="11906" w:orient="portrait"/>
          <w:pgMar w:bottom="1134" w:top="1701" w:left="1701" w:right="1134" w:header="709" w:footer="709"/>
          <w:pgNumType w:start="1"/>
        </w:sect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2026</w:t>
      </w:r>
    </w:p>
    <w:p w:rsidR="00000000" w:rsidDel="00000000" w:rsidP="00000000" w:rsidRDefault="00000000" w:rsidRPr="00000000" w14:paraId="00000020">
      <w:pPr>
        <w:spacing w:line="36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rtl w:val="0"/>
        </w:rPr>
        <w:t xml:space="preserve">IDENTIFICAÇÃO DA EMPRESA EM QUE É COLABORADOR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pacing w:line="360" w:lineRule="auto"/>
        <w:rPr>
          <w:rFonts w:ascii="Times New Roman" w:cs="Times New Roman" w:eastAsia="Times New Roman" w:hAnsi="Times New Roman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line="360" w:lineRule="auto"/>
        <w:rPr>
          <w:rFonts w:ascii="Times New Roman" w:cs="Times New Roman" w:eastAsia="Times New Roman" w:hAnsi="Times New Roman"/>
          <w:b w:val="1"/>
          <w:bCs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EMPRESA:</w:t>
      </w:r>
    </w:p>
    <w:p w:rsidR="00000000" w:rsidDel="00000000" w:rsidP="00000000" w:rsidRDefault="00000000" w:rsidRPr="00000000" w14:paraId="00000023">
      <w:pPr>
        <w:spacing w:line="36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Nome:</w:t>
      </w:r>
    </w:p>
    <w:p w:rsidR="00000000" w:rsidDel="00000000" w:rsidP="00000000" w:rsidRDefault="00000000" w:rsidRPr="00000000" w14:paraId="00000024">
      <w:pPr>
        <w:spacing w:line="36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Endereço:</w:t>
      </w:r>
    </w:p>
    <w:p w:rsidR="00000000" w:rsidDel="00000000" w:rsidP="00000000" w:rsidRDefault="00000000" w:rsidRPr="00000000" w14:paraId="00000025">
      <w:pPr>
        <w:spacing w:line="36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Cidade:</w:t>
      </w:r>
    </w:p>
    <w:p w:rsidR="00000000" w:rsidDel="00000000" w:rsidP="00000000" w:rsidRDefault="00000000" w:rsidRPr="00000000" w14:paraId="00000026">
      <w:pPr>
        <w:spacing w:line="36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Telefone:</w:t>
      </w:r>
    </w:p>
    <w:p w:rsidR="00000000" w:rsidDel="00000000" w:rsidP="00000000" w:rsidRDefault="00000000" w:rsidRPr="00000000" w14:paraId="00000027">
      <w:pPr>
        <w:spacing w:line="360" w:lineRule="auto"/>
        <w:rPr>
          <w:rFonts w:ascii="Times New Roman" w:cs="Times New Roman" w:eastAsia="Times New Roman" w:hAnsi="Times New Roman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pacing w:line="36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ÁREA (s) NA EMPRESA ONDE DESENVOLVE AS ATIVIDADES: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spacing w:line="360" w:lineRule="auto"/>
        <w:rPr>
          <w:rFonts w:ascii="Times New Roman" w:cs="Times New Roman" w:eastAsia="Times New Roman" w:hAnsi="Times New Roman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spacing w:line="360" w:lineRule="auto"/>
        <w:rPr>
          <w:rFonts w:ascii="Times New Roman" w:cs="Times New Roman" w:eastAsia="Times New Roman" w:hAnsi="Times New Roman"/>
          <w:b w:val="1"/>
          <w:bCs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APRESENTAÇÃO DA EMPRESA</w:t>
      </w:r>
    </w:p>
    <w:p w:rsidR="00000000" w:rsidDel="00000000" w:rsidP="00000000" w:rsidRDefault="00000000" w:rsidRPr="00000000" w14:paraId="0000002B">
      <w:pPr>
        <w:spacing w:after="480" w:before="480" w:line="360" w:lineRule="auto"/>
        <w:jc w:val="both"/>
        <w:rPr>
          <w:rFonts w:ascii="Times New Roman" w:cs="Times New Roman" w:eastAsia="Times New Roman" w:hAnsi="Times New Roman"/>
          <w:b w:val="1"/>
          <w:bCs w:val="1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No tópico Apresentação da Empresa, deve-se descrever de forma geral a organização onde o estágio foi realizado. Nesse texto é importante apresentar informações básicas sobre a empresa, como o ramo de atuação e, se possível, o ano de fundação. Também pode ser incluída uma breve explicação sobre os produtos ou serviços oferecidos, o público atendido e a importância da empresa no mercado ou na comunidade, além das características institucionais (missão, visão e valores). Além disso, é interessante mencionar de forma resumida a estrutura da organização, citando os principais setores ou departamentos existentes e indicando em qual deles o estágio foi desenvolvido. O objetivo dessa seção é contextualizar o leitor, permitindo que ele compreenda o ambiente institucional em que as atividades do estágio ocorreram.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widowControl w:val="1"/>
        <w:spacing w:after="160" w:line="259" w:lineRule="auto"/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rtl w:val="0"/>
        </w:rPr>
        <w:t xml:space="preserve">SUMÁRIO </w:t>
      </w:r>
    </w:p>
    <w:p w:rsidR="00000000" w:rsidDel="00000000" w:rsidP="00000000" w:rsidRDefault="00000000" w:rsidRPr="00000000" w14:paraId="0000002E">
      <w:pPr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sdt>
      <w:sdtPr>
        <w:id w:val="1259213629"/>
        <w:docPartObj>
          <w:docPartGallery w:val="Table of Contents"/>
          <w:docPartUnique w:val="1"/>
        </w:docPartObj>
      </w:sdtPr>
      <w:sdtContent>
        <w:p w:rsidR="00000000" w:rsidDel="00000000" w:rsidP="00000000" w:rsidRDefault="00000000" w:rsidRPr="00000000" w14:paraId="00000031">
          <w:pPr>
            <w:keepNext w:val="0"/>
            <w:keepLines w:val="0"/>
            <w:pageBreakBefore w:val="0"/>
            <w:widowControl w:val="0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right" w:leader="none" w:pos="8494"/>
            </w:tabs>
            <w:spacing w:after="100" w:before="0" w:line="240" w:lineRule="auto"/>
            <w:ind w:left="0" w:right="0" w:firstLine="0"/>
            <w:jc w:val="left"/>
            <w:rPr>
              <w:rFonts w:ascii="Calibri" w:cs="Calibri" w:eastAsia="Calibri" w:hAnsi="Calibri"/>
              <w:b w:val="0"/>
              <w:bCs w:val="0"/>
              <w:i w:val="0"/>
              <w:iCs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</w:rPr>
          </w:pPr>
          <w:r w:rsidDel="00000000" w:rsidR="00000000" w:rsidRPr="00000000">
            <w:fldChar w:fldCharType="begin"/>
            <w:instrText xml:space="preserve"> TOC \h \u \z \t "Heading 1,1,Heading 2,2,Heading 3,3,"</w:instrText>
            <w:fldChar w:fldCharType="separate"/>
          </w:r>
          <w:hyperlink w:anchor="_heading=h.7o2ku0nwh2dw"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1.INTRODUÇÃO</w:t>
            </w:r>
          </w:hyperlink>
          <w:hyperlink w:anchor="_heading=h.7o2ku0nwh2dw">
            <w:r w:rsidDel="00000000" w:rsidR="00000000" w:rsidRPr="00000000">
              <w:rPr>
                <w:rFonts w:ascii="Arimo" w:cs="Arimo" w:eastAsia="Arimo" w:hAnsi="Arimo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ab/>
              <w:t xml:space="preserve">3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32">
          <w:pPr>
            <w:keepNext w:val="0"/>
            <w:keepLines w:val="0"/>
            <w:pageBreakBefore w:val="0"/>
            <w:widowControl w:val="0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right" w:leader="none" w:pos="8494"/>
            </w:tabs>
            <w:spacing w:after="100" w:before="0" w:line="240" w:lineRule="auto"/>
            <w:ind w:left="0" w:right="0" w:firstLine="0"/>
            <w:jc w:val="left"/>
            <w:rPr>
              <w:rFonts w:ascii="Calibri" w:cs="Calibri" w:eastAsia="Calibri" w:hAnsi="Calibri"/>
              <w:b w:val="0"/>
              <w:bCs w:val="0"/>
              <w:i w:val="0"/>
              <w:iCs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</w:rPr>
          </w:pPr>
          <w:hyperlink w:anchor="_heading=h.ft4uy9rok671"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2. OBJETIVOS DA SOLICITAÇÃO DE EQUIVALÊNCIA.</w:t>
            </w:r>
          </w:hyperlink>
          <w:hyperlink w:anchor="_heading=h.ft4uy9rok671">
            <w:r w:rsidDel="00000000" w:rsidR="00000000" w:rsidRPr="00000000">
              <w:rPr>
                <w:rFonts w:ascii="Arimo" w:cs="Arimo" w:eastAsia="Arimo" w:hAnsi="Arimo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ab/>
              <w:t xml:space="preserve">3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33">
          <w:pPr>
            <w:keepNext w:val="0"/>
            <w:keepLines w:val="0"/>
            <w:pageBreakBefore w:val="0"/>
            <w:widowControl w:val="0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right" w:leader="none" w:pos="8494"/>
            </w:tabs>
            <w:spacing w:after="100" w:before="0" w:line="240" w:lineRule="auto"/>
            <w:ind w:left="0" w:right="0" w:firstLine="0"/>
            <w:jc w:val="left"/>
            <w:rPr>
              <w:rFonts w:ascii="Calibri" w:cs="Calibri" w:eastAsia="Calibri" w:hAnsi="Calibri"/>
              <w:b w:val="0"/>
              <w:bCs w:val="0"/>
              <w:i w:val="0"/>
              <w:iCs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</w:rPr>
          </w:pPr>
          <w:hyperlink w:anchor="_heading=h.leuz3gu48bzx"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3.ATIVIDADES DESENVOLVIDAS</w:t>
            </w:r>
          </w:hyperlink>
          <w:hyperlink w:anchor="_heading=h.leuz3gu48bzx">
            <w:r w:rsidDel="00000000" w:rsidR="00000000" w:rsidRPr="00000000">
              <w:rPr>
                <w:rFonts w:ascii="Arimo" w:cs="Arimo" w:eastAsia="Arimo" w:hAnsi="Arimo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ab/>
              <w:t xml:space="preserve">4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34">
          <w:pPr>
            <w:keepNext w:val="0"/>
            <w:keepLines w:val="0"/>
            <w:pageBreakBefore w:val="0"/>
            <w:widowControl w:val="0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right" w:leader="none" w:pos="8494"/>
            </w:tabs>
            <w:spacing w:after="100" w:before="0" w:line="240" w:lineRule="auto"/>
            <w:ind w:left="0" w:right="0" w:firstLine="0"/>
            <w:jc w:val="left"/>
            <w:rPr>
              <w:rFonts w:ascii="Calibri" w:cs="Calibri" w:eastAsia="Calibri" w:hAnsi="Calibri"/>
              <w:b w:val="0"/>
              <w:bCs w:val="0"/>
              <w:i w:val="0"/>
              <w:iCs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</w:rPr>
          </w:pPr>
          <w:hyperlink w:anchor="_heading=h.df9q5nc61jug"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4.CONSIDERAÇÕES FINAIS</w:t>
            </w:r>
          </w:hyperlink>
          <w:hyperlink w:anchor="_heading=h.df9q5nc61jug">
            <w:r w:rsidDel="00000000" w:rsidR="00000000" w:rsidRPr="00000000">
              <w:rPr>
                <w:rFonts w:ascii="Arimo" w:cs="Arimo" w:eastAsia="Arimo" w:hAnsi="Arimo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ab/>
              <w:t xml:space="preserve">5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35">
          <w:pPr>
            <w:keepNext w:val="0"/>
            <w:keepLines w:val="0"/>
            <w:pageBreakBefore w:val="0"/>
            <w:widowControl w:val="0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right" w:leader="none" w:pos="8494"/>
            </w:tabs>
            <w:spacing w:after="100" w:before="0" w:line="240" w:lineRule="auto"/>
            <w:ind w:left="0" w:right="0" w:firstLine="0"/>
            <w:jc w:val="left"/>
            <w:rPr>
              <w:rFonts w:ascii="Calibri" w:cs="Calibri" w:eastAsia="Calibri" w:hAnsi="Calibri"/>
              <w:b w:val="0"/>
              <w:bCs w:val="0"/>
              <w:i w:val="0"/>
              <w:iCs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</w:rPr>
          </w:pPr>
          <w:hyperlink w:anchor="_heading=h.k9s5zavnwa34"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5. REFERÊNCIAS BIBLIOGRÁFICAS</w:t>
            </w:r>
          </w:hyperlink>
          <w:hyperlink w:anchor="_heading=h.k9s5zavnwa34">
            <w:r w:rsidDel="00000000" w:rsidR="00000000" w:rsidRPr="00000000">
              <w:rPr>
                <w:rFonts w:ascii="Arimo" w:cs="Arimo" w:eastAsia="Arimo" w:hAnsi="Arimo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ab/>
              <w:t xml:space="preserve">6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36">
          <w:pPr>
            <w:rPr/>
          </w:pPr>
          <w:r w:rsidDel="00000000" w:rsidR="00000000" w:rsidRPr="00000000">
            <w:rPr>
              <w:rtl w:val="0"/>
            </w:rPr>
          </w:r>
          <w:r w:rsidDel="00000000" w:rsidR="00000000" w:rsidRPr="00000000">
            <w:fldChar w:fldCharType="end"/>
          </w:r>
        </w:p>
      </w:sdtContent>
    </w:sdt>
    <w:p w:rsidR="00000000" w:rsidDel="00000000" w:rsidP="00000000" w:rsidRDefault="00000000" w:rsidRPr="00000000" w14:paraId="00000037">
      <w:pPr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widowControl w:val="1"/>
        <w:spacing w:line="360" w:lineRule="auto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rtl w:val="0"/>
        </w:rPr>
        <w:t xml:space="preserve">1. INTRODUÇÃO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</w:t>
      </w:r>
    </w:p>
    <w:p w:rsidR="00000000" w:rsidDel="00000000" w:rsidP="00000000" w:rsidRDefault="00000000" w:rsidRPr="00000000" w14:paraId="00000058">
      <w:pPr>
        <w:widowControl w:val="1"/>
        <w:spacing w:line="36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Apresentar o contexto profissional do(a) aluno(a), informando:</w:t>
      </w:r>
    </w:p>
    <w:p w:rsidR="00000000" w:rsidDel="00000000" w:rsidP="00000000" w:rsidRDefault="00000000" w:rsidRPr="00000000" w14:paraId="00000059">
      <w:pPr>
        <w:widowControl w:val="1"/>
        <w:spacing w:line="36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- Empresa/organização em que atua;</w:t>
      </w:r>
    </w:p>
    <w:p w:rsidR="00000000" w:rsidDel="00000000" w:rsidP="00000000" w:rsidRDefault="00000000" w:rsidRPr="00000000" w14:paraId="0000005A">
      <w:pPr>
        <w:widowControl w:val="1"/>
        <w:spacing w:line="36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- Cargo/função desempenhada;</w:t>
      </w:r>
    </w:p>
    <w:p w:rsidR="00000000" w:rsidDel="00000000" w:rsidP="00000000" w:rsidRDefault="00000000" w:rsidRPr="00000000" w14:paraId="0000005B">
      <w:pPr>
        <w:widowControl w:val="1"/>
        <w:spacing w:line="36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- Tempo de atuação;</w:t>
      </w:r>
    </w:p>
    <w:p w:rsidR="00000000" w:rsidDel="00000000" w:rsidP="00000000" w:rsidRDefault="00000000" w:rsidRPr="00000000" w14:paraId="0000005C">
      <w:pPr>
        <w:widowControl w:val="1"/>
        <w:spacing w:line="36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Descrever brevemente o objetivo do relatório, destacando que se trata de solicitação de equivalência da disciplina de Estágio Supervisionado com base nas atividades profissionais desenvolvidas. Além disso, a introdução pode indicar, de forma resumida, o que será apresentado ao longo do relatório, como as atividades desenvolvidas e os principais aprendizados obtidos durante o estágio.</w:t>
      </w:r>
    </w:p>
    <w:p w:rsidR="00000000" w:rsidDel="00000000" w:rsidP="00000000" w:rsidRDefault="00000000" w:rsidRPr="00000000" w14:paraId="0000005D">
      <w:pPr>
        <w:widowControl w:val="1"/>
        <w:spacing w:line="36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widowControl w:val="1"/>
        <w:spacing w:line="360" w:lineRule="auto"/>
        <w:jc w:val="both"/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rtl w:val="0"/>
        </w:rPr>
        <w:t xml:space="preserve">2. OBJETIVOS DA SOLICITAÇÃO DE EQUIVALÊNCIA</w:t>
      </w:r>
    </w:p>
    <w:p w:rsidR="00000000" w:rsidDel="00000000" w:rsidP="00000000" w:rsidRDefault="00000000" w:rsidRPr="00000000" w14:paraId="0000005F">
      <w:pPr>
        <w:spacing w:line="36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No tópico “Objetivos da Solicitação de Equivalência”, o aluno deve apresentar de forma clara e objetiva o propósito de solicitar a equivalência profissional ao estágio obrigatório. É necessário explicar como as atividades realizadas durante a experiência prática contribuíram para o desenvolvimento de conhecimentos e habilidades compatíveis com o conteúdo de disciplinas já cursadas, devendo citar pelo menos quatro disciplinas de acordo com o Projeto Pedagógico do Curso (PPC). Além disso, deve-se destacar os benefícios da equivalência nesse contexto, como o aproveitamento de carga horária, a validação de competências adquiridas e a continuidade da formação acadêmica sem a necessidade de refazer etapas já concluídas. Por fim, o texto deve demonstrar como essa experiência prática é relevante para a formação de um profissional capacitado, fundamentando a solicitação de forma coerente e pertinente ao currículo do curso.</w:t>
      </w:r>
    </w:p>
    <w:p w:rsidR="00000000" w:rsidDel="00000000" w:rsidP="00000000" w:rsidRDefault="00000000" w:rsidRPr="00000000" w14:paraId="00000060">
      <w:pPr>
        <w:widowControl w:val="1"/>
        <w:spacing w:line="36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widowControl w:val="1"/>
        <w:spacing w:line="360" w:lineRule="auto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rtl w:val="0"/>
        </w:rPr>
        <w:t xml:space="preserve">3.ATIVIDADES DESENVOLVIDAS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spacing w:line="36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O aluno deve descrever de forma detalhada as principais tarefas e responsabilidades que desempenhou durante o estágio ou experiência prática. O objetivo é mostrar de que maneira as atividades realizadas contribuíram para o aprendizado profissional e para o desenvolvimento de competências relacionadas à área de formação.</w:t>
      </w:r>
    </w:p>
    <w:p w:rsidR="00000000" w:rsidDel="00000000" w:rsidP="00000000" w:rsidRDefault="00000000" w:rsidRPr="00000000" w14:paraId="00000063">
      <w:pPr>
        <w:spacing w:line="36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O texto deve incluir:</w:t>
      </w:r>
    </w:p>
    <w:p w:rsidR="00000000" w:rsidDel="00000000" w:rsidP="00000000" w:rsidRDefault="00000000" w:rsidRPr="00000000" w14:paraId="00000064">
      <w:pPr>
        <w:spacing w:line="36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•</w:t>
        <w:tab/>
        <w:t xml:space="preserve">Descrição das atividades: explique claramente cada tarefa executada, como atendimento, produção de relatórios, participação em projetos, uso de ferramentas ou sistemas específicos, entre outros.</w:t>
      </w:r>
    </w:p>
    <w:p w:rsidR="00000000" w:rsidDel="00000000" w:rsidP="00000000" w:rsidRDefault="00000000" w:rsidRPr="00000000" w14:paraId="00000065">
      <w:pPr>
        <w:spacing w:line="36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•</w:t>
        <w:tab/>
        <w:t xml:space="preserve">Frequência e duração: informe se a atividade era diária, semanal ou eventual, e o tempo aproximado dedicado a cada tarefa.</w:t>
      </w:r>
    </w:p>
    <w:p w:rsidR="00000000" w:rsidDel="00000000" w:rsidP="00000000" w:rsidRDefault="00000000" w:rsidRPr="00000000" w14:paraId="00000066">
      <w:pPr>
        <w:spacing w:line="36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•</w:t>
        <w:tab/>
        <w:t xml:space="preserve">Aprendizado e desenvolvimento: destaque quais habilidades técnicas, conhecimentos teóricos ou competências profissionais foram adquiridas ou aprimoradas com cada atividade.</w:t>
      </w:r>
    </w:p>
    <w:p w:rsidR="00000000" w:rsidDel="00000000" w:rsidP="00000000" w:rsidRDefault="00000000" w:rsidRPr="00000000" w14:paraId="00000067">
      <w:pPr>
        <w:spacing w:line="36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•</w:t>
        <w:tab/>
        <w:t xml:space="preserve">Organização: as atividades podem ser descritas por ordem cronológica, por setor ou por tipo de tarefa, para que o leitor compreenda melhor a rotina do estágio.</w:t>
      </w:r>
    </w:p>
    <w:p w:rsidR="00000000" w:rsidDel="00000000" w:rsidP="00000000" w:rsidRDefault="00000000" w:rsidRPr="00000000" w14:paraId="00000068">
      <w:pPr>
        <w:spacing w:line="360" w:lineRule="auto"/>
        <w:ind w:firstLine="709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O objetivo desse tópico é evidenciar a prática profissional, mostrando como o estágio contribuiu para a formação do aluno e a aplicação dos conhecimentos adquiridos durante o curso. Cada atividade deve ser tratada em um subtópico diferente (Ex.: 3.1 XXXXXX; 3.2 YYYYYYY).</w:t>
      </w:r>
    </w:p>
    <w:p w:rsidR="00000000" w:rsidDel="00000000" w:rsidP="00000000" w:rsidRDefault="00000000" w:rsidRPr="00000000" w14:paraId="00000069">
      <w:pPr>
        <w:spacing w:line="360" w:lineRule="auto"/>
        <w:jc w:val="both"/>
        <w:rPr>
          <w:rFonts w:ascii="Times New Roman" w:cs="Times New Roman" w:eastAsia="Times New Roman" w:hAnsi="Times New Roman"/>
          <w:b w:val="1"/>
          <w:bCs w:val="1"/>
          <w:i w:val="1"/>
          <w:iCs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1"/>
          <w:iCs w:val="1"/>
          <w:rtl w:val="0"/>
        </w:rPr>
        <w:t xml:space="preserve">Não é necessário responder a cada questão, elas servem para orientar a sua descrição.</w:t>
      </w:r>
    </w:p>
    <w:p w:rsidR="00000000" w:rsidDel="00000000" w:rsidP="00000000" w:rsidRDefault="00000000" w:rsidRPr="00000000" w14:paraId="0000006A">
      <w:pPr>
        <w:spacing w:line="36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keepNext w:val="0"/>
        <w:keepLines w:val="0"/>
        <w:pageBreakBefore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360" w:right="0" w:hanging="36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ATIVIDADE (NOMINAR A ATIVIDADE)</w:t>
      </w:r>
    </w:p>
    <w:p w:rsidR="00000000" w:rsidDel="00000000" w:rsidP="00000000" w:rsidRDefault="00000000" w:rsidRPr="00000000" w14:paraId="0000006C">
      <w:pPr>
        <w:widowControl w:val="1"/>
        <w:spacing w:line="36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- O que foi realizado?</w:t>
      </w:r>
    </w:p>
    <w:p w:rsidR="00000000" w:rsidDel="00000000" w:rsidP="00000000" w:rsidRDefault="00000000" w:rsidRPr="00000000" w14:paraId="0000006D">
      <w:pPr>
        <w:widowControl w:val="1"/>
        <w:spacing w:line="36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- Por que foi realizado?</w:t>
      </w:r>
    </w:p>
    <w:p w:rsidR="00000000" w:rsidDel="00000000" w:rsidP="00000000" w:rsidRDefault="00000000" w:rsidRPr="00000000" w14:paraId="0000006E">
      <w:pPr>
        <w:widowControl w:val="1"/>
        <w:spacing w:line="36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- Como foi realizado?</w:t>
      </w:r>
    </w:p>
    <w:p w:rsidR="00000000" w:rsidDel="00000000" w:rsidP="00000000" w:rsidRDefault="00000000" w:rsidRPr="00000000" w14:paraId="0000006F">
      <w:pPr>
        <w:widowControl w:val="1"/>
        <w:spacing w:line="36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- O que agregou de conhecimento?</w:t>
      </w:r>
    </w:p>
    <w:p w:rsidR="00000000" w:rsidDel="00000000" w:rsidP="00000000" w:rsidRDefault="00000000" w:rsidRPr="00000000" w14:paraId="00000070">
      <w:pPr>
        <w:spacing w:line="36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keepNext w:val="0"/>
        <w:keepLines w:val="0"/>
        <w:pageBreakBefore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360" w:right="0" w:hanging="36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ATIVIDADE (NOMINAR A ATIVIDADE)</w:t>
      </w:r>
    </w:p>
    <w:p w:rsidR="00000000" w:rsidDel="00000000" w:rsidP="00000000" w:rsidRDefault="00000000" w:rsidRPr="00000000" w14:paraId="00000072">
      <w:pPr>
        <w:widowControl w:val="1"/>
        <w:spacing w:line="36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- O que foi realizado?</w:t>
      </w:r>
    </w:p>
    <w:p w:rsidR="00000000" w:rsidDel="00000000" w:rsidP="00000000" w:rsidRDefault="00000000" w:rsidRPr="00000000" w14:paraId="00000073">
      <w:pPr>
        <w:widowControl w:val="1"/>
        <w:spacing w:line="36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- Por que foi realizado?</w:t>
      </w:r>
    </w:p>
    <w:p w:rsidR="00000000" w:rsidDel="00000000" w:rsidP="00000000" w:rsidRDefault="00000000" w:rsidRPr="00000000" w14:paraId="00000074">
      <w:pPr>
        <w:widowControl w:val="1"/>
        <w:spacing w:line="36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- Como foi realizado?</w:t>
      </w:r>
    </w:p>
    <w:p w:rsidR="00000000" w:rsidDel="00000000" w:rsidP="00000000" w:rsidRDefault="00000000" w:rsidRPr="00000000" w14:paraId="00000075">
      <w:pPr>
        <w:widowControl w:val="1"/>
        <w:spacing w:line="36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- O que agregou de conhecimento?</w:t>
      </w:r>
    </w:p>
    <w:p w:rsidR="00000000" w:rsidDel="00000000" w:rsidP="00000000" w:rsidRDefault="00000000" w:rsidRPr="00000000" w14:paraId="00000076">
      <w:pPr>
        <w:spacing w:line="360" w:lineRule="auto"/>
        <w:jc w:val="both"/>
        <w:rPr>
          <w:rFonts w:ascii="Times New Roman" w:cs="Times New Roman" w:eastAsia="Times New Roman" w:hAnsi="Times New Roman"/>
          <w:b w:val="1"/>
          <w:bCs w:val="1"/>
          <w:color w:val="ff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7">
      <w:pPr>
        <w:widowControl w:val="1"/>
        <w:spacing w:line="360" w:lineRule="auto"/>
        <w:jc w:val="both"/>
        <w:rPr>
          <w:rFonts w:ascii="Times New Roman" w:cs="Times New Roman" w:eastAsia="Times New Roman" w:hAnsi="Times New Roman"/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8">
      <w:pPr>
        <w:widowControl w:val="1"/>
        <w:spacing w:line="360" w:lineRule="auto"/>
        <w:jc w:val="both"/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rtl w:val="0"/>
        </w:rPr>
        <w:t xml:space="preserve">4.CONSIDERAÇÕES FINAIS </w:t>
      </w:r>
    </w:p>
    <w:p w:rsidR="00000000" w:rsidDel="00000000" w:rsidP="00000000" w:rsidRDefault="00000000" w:rsidRPr="00000000" w14:paraId="00000079">
      <w:pPr>
        <w:widowControl w:val="1"/>
        <w:spacing w:line="36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Escreva suas considerações finais a respeito das atividades desenvolvidas no âmbito profissional conforme descrito no relatório destacando os progressos obtidos em sua vida acadêmica e profissional. Procure destacar em quais aspectos o trabalho que desenvolve e o curso superior colaboraram com seu desenvolvimento pessoal e profissional.</w:t>
      </w:r>
    </w:p>
    <w:p w:rsidR="00000000" w:rsidDel="00000000" w:rsidP="00000000" w:rsidRDefault="00000000" w:rsidRPr="00000000" w14:paraId="0000007A">
      <w:pPr>
        <w:widowControl w:val="1"/>
        <w:spacing w:line="360" w:lineRule="auto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B">
      <w:pPr>
        <w:widowControl w:val="1"/>
        <w:spacing w:line="36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rtl w:val="0"/>
        </w:rPr>
        <w:t xml:space="preserve">REFERÊNCIAS BIBLIOGRÁFICAS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80" w:before="280" w:line="36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No tópico “Referências Bibliográficas”, o aluno deve listar todas as fontes utilizadas na elaboração do relatório, incluindo livros, artigos, sites, normas ou materiais fornecidos pela empresa ou curso. O objetivo é dar crédito às obras consultadas e permitir que o leitor consulte essas fontes se desejar.</w:t>
      </w:r>
    </w:p>
    <w:p w:rsidR="00000000" w:rsidDel="00000000" w:rsidP="00000000" w:rsidRDefault="00000000" w:rsidRPr="00000000" w14:paraId="0000007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80" w:before="280" w:line="36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Alguns pontos importantes:</w:t>
      </w:r>
    </w:p>
    <w:p w:rsidR="00000000" w:rsidDel="00000000" w:rsidP="00000000" w:rsidRDefault="00000000" w:rsidRPr="00000000" w14:paraId="0000007E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80" w:line="360" w:lineRule="auto"/>
        <w:ind w:left="720" w:right="0" w:hanging="36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As referências devem seguir o padrão exigido pela instituição, geralmente ABNT (Associação Brasileira de Normas Técnicas) para trabalhos acadêmicos.</w:t>
      </w:r>
    </w:p>
    <w:p w:rsidR="00000000" w:rsidDel="00000000" w:rsidP="00000000" w:rsidRDefault="00000000" w:rsidRPr="00000000" w14:paraId="0000007F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36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Devem aparecer todas as obras citadas no relatório e apenas elas.</w:t>
      </w:r>
    </w:p>
    <w:p w:rsidR="00000000" w:rsidDel="00000000" w:rsidP="00000000" w:rsidRDefault="00000000" w:rsidRPr="00000000" w14:paraId="00000080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36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Organize as referências em ordem alfabética pelo sobrenome do autor ou pelo nome da instituição, dependendo do tipo de fonte.</w:t>
      </w:r>
    </w:p>
    <w:p w:rsidR="00000000" w:rsidDel="00000000" w:rsidP="00000000" w:rsidRDefault="00000000" w:rsidRPr="00000000" w14:paraId="00000081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80" w:before="0" w:line="360" w:lineRule="auto"/>
        <w:ind w:left="720" w:right="0" w:hanging="36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Para cada referência, inclua os elementos básicos: autor, título, edição, local, editora e ano. Para sites, inclua o endereço eletrônico e a data de acesso.</w:t>
      </w:r>
    </w:p>
    <w:p w:rsidR="00000000" w:rsidDel="00000000" w:rsidP="00000000" w:rsidRDefault="00000000" w:rsidRPr="00000000" w14:paraId="00000082">
      <w:pPr>
        <w:spacing w:line="360" w:lineRule="auto"/>
        <w:jc w:val="both"/>
        <w:rPr/>
      </w:pPr>
      <w:r w:rsidDel="00000000" w:rsidR="00000000" w:rsidRPr="00000000">
        <w:rPr>
          <w:rtl w:val="0"/>
        </w:rPr>
      </w:r>
    </w:p>
    <w:sectPr>
      <w:headerReference r:id="rId9" w:type="first"/>
      <w:footerReference r:id="rId10" w:type="default"/>
      <w:footerReference r:id="rId11" w:type="first"/>
      <w:type w:val="nextPage"/>
      <w:pgSz w:h="16838" w:w="11906" w:orient="portrait"/>
      <w:pgMar w:bottom="1417" w:top="1417" w:left="1701" w:right="1701" w:header="708" w:footer="708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Times New Roman"/>
  <w:font w:name="Calibri"/>
  <w:font w:name="Courier New"/>
  <w:font w:name="Arim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Noto Sans Symbols">
    <w:embedRegular w:fontKey="{00000000-0000-0000-0000-000000000000}" r:id="rId5" w:subsetted="0"/>
    <w:embedBold w:fontKey="{00000000-0000-0000-0000-000000000000}" r:id="rId6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86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right"/>
      <w:rPr>
        <w:rFonts w:ascii="Arimo" w:cs="Arimo" w:eastAsia="Arimo" w:hAnsi="Arimo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Arimo" w:cs="Arimo" w:eastAsia="Arimo" w:hAnsi="Arimo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87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Arimo" w:cs="Arimo" w:eastAsia="Arimo" w:hAnsi="Arimo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88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right"/>
      <w:rPr>
        <w:rFonts w:ascii="Arimo" w:cs="Arimo" w:eastAsia="Arimo" w:hAnsi="Arimo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89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  <w:tab w:val="left" w:leader="none" w:pos="5869"/>
      </w:tabs>
      <w:spacing w:after="0" w:before="0" w:line="240" w:lineRule="auto"/>
      <w:ind w:left="0" w:right="0" w:firstLine="0"/>
      <w:jc w:val="left"/>
      <w:rPr>
        <w:rFonts w:ascii="Arimo" w:cs="Arimo" w:eastAsia="Arimo" w:hAnsi="Arimo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Arimo" w:cs="Arimo" w:eastAsia="Arimo" w:hAnsi="Arimo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  <w:rtl w:val="0"/>
      </w:rPr>
      <w:tab/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83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right"/>
      <w:rPr>
        <w:rFonts w:ascii="Arimo" w:cs="Arimo" w:eastAsia="Arimo" w:hAnsi="Arimo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84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Arimo" w:cs="Arimo" w:eastAsia="Arimo" w:hAnsi="Arimo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85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Arimo" w:cs="Arimo" w:eastAsia="Arimo" w:hAnsi="Arimo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3"/>
      <w:numFmt w:val="decimal"/>
      <w:lvlText w:val="%1."/>
      <w:lvlJc w:val="left"/>
      <w:pPr>
        <w:ind w:left="360" w:hanging="360"/>
      </w:pPr>
      <w:rPr>
        <w:b w:val="1"/>
        <w:bCs w:val="1"/>
      </w:rPr>
    </w:lvl>
    <w:lvl w:ilvl="1">
      <w:start w:val="1"/>
      <w:numFmt w:val="decimal"/>
      <w:lvlText w:val="%1.%2."/>
      <w:lvlJc w:val="left"/>
      <w:pPr>
        <w:ind w:left="360" w:hanging="360"/>
      </w:pPr>
      <w:rPr/>
    </w:lvl>
    <w:lvl w:ilvl="2">
      <w:start w:val="1"/>
      <w:numFmt w:val="decimal"/>
      <w:lvlText w:val="%1.%2.%3."/>
      <w:lvlJc w:val="left"/>
      <w:pPr>
        <w:ind w:left="720" w:hanging="720"/>
      </w:pPr>
      <w:rPr/>
    </w:lvl>
    <w:lvl w:ilvl="3">
      <w:start w:val="1"/>
      <w:numFmt w:val="decimal"/>
      <w:lvlText w:val="%1.%2.%3.%4."/>
      <w:lvlJc w:val="left"/>
      <w:pPr>
        <w:ind w:left="720" w:hanging="720"/>
      </w:pPr>
      <w:rPr/>
    </w:lvl>
    <w:lvl w:ilvl="4">
      <w:start w:val="1"/>
      <w:numFmt w:val="decimal"/>
      <w:lvlText w:val="%1.%2.%3.%4.%5."/>
      <w:lvlJc w:val="left"/>
      <w:pPr>
        <w:ind w:left="1080" w:hanging="1080"/>
      </w:pPr>
      <w:rPr/>
    </w:lvl>
    <w:lvl w:ilvl="5">
      <w:start w:val="1"/>
      <w:numFmt w:val="decimal"/>
      <w:lvlText w:val="%1.%2.%3.%4.%5.%6."/>
      <w:lvlJc w:val="left"/>
      <w:pPr>
        <w:ind w:left="1080" w:hanging="1080"/>
      </w:pPr>
      <w:rPr/>
    </w:lvl>
    <w:lvl w:ilvl="6">
      <w:start w:val="1"/>
      <w:numFmt w:val="decimal"/>
      <w:lvlText w:val="%1.%2.%3.%4.%5.%6.%7."/>
      <w:lvlJc w:val="left"/>
      <w:pPr>
        <w:ind w:left="1440" w:hanging="1440"/>
      </w:pPr>
      <w:rPr/>
    </w:lvl>
    <w:lvl w:ilvl="7">
      <w:start w:val="1"/>
      <w:numFmt w:val="decimal"/>
      <w:lvlText w:val="%1.%2.%3.%4.%5.%6.%7.%8."/>
      <w:lvlJc w:val="left"/>
      <w:pPr>
        <w:ind w:left="1440" w:hanging="1440"/>
      </w:pPr>
      <w:rPr/>
    </w:lvl>
    <w:lvl w:ilvl="8">
      <w:start w:val="1"/>
      <w:numFmt w:val="decimal"/>
      <w:lvlText w:val="%1.%2.%3.%4.%5.%6.%7.%8.%9."/>
      <w:lvlJc w:val="left"/>
      <w:pPr>
        <w:ind w:left="1800" w:hanging="1800"/>
      </w:pPr>
      <w:rPr/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mo" w:cs="Arimo" w:eastAsia="Arimo" w:hAnsi="Arimo"/>
        <w:sz w:val="24"/>
        <w:szCs w:val="24"/>
        <w:lang w:val="pt_BR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paragraph" w:styleId="Cabealho">
    <w:name w:val="header"/>
    <w:basedOn w:val="Normal"/>
    <w:link w:val="CabealhoChar"/>
    <w:uiPriority w:val="99"/>
    <w:rsid w:val="00E758F7"/>
    <w:pPr>
      <w:tabs>
        <w:tab w:val="center" w:pos="4252"/>
        <w:tab w:val="right" w:pos="8504"/>
      </w:tabs>
    </w:pPr>
  </w:style>
  <w:style w:type="character" w:styleId="CabealhoChar" w:customStyle="1">
    <w:name w:val="Cabeçalho Char"/>
    <w:basedOn w:val="Fontepargpadro"/>
    <w:link w:val="Cabealho"/>
    <w:uiPriority w:val="99"/>
    <w:rsid w:val="00E758F7"/>
    <w:rPr>
      <w:rFonts w:ascii="Arial Unicode MS" w:cs="Arial Unicode MS" w:eastAsia="Arial Unicode MS" w:hAnsi="Arial Unicode MS"/>
      <w:color w:val="000000"/>
      <w:sz w:val="24"/>
      <w:szCs w:val="24"/>
      <w:lang w:eastAsia="pt-BR"/>
    </w:rPr>
  </w:style>
  <w:style w:type="paragraph" w:styleId="Rodap">
    <w:name w:val="footer"/>
    <w:basedOn w:val="Normal"/>
    <w:link w:val="RodapChar"/>
    <w:rsid w:val="00E758F7"/>
    <w:pPr>
      <w:tabs>
        <w:tab w:val="center" w:pos="4252"/>
        <w:tab w:val="right" w:pos="8504"/>
      </w:tabs>
    </w:pPr>
  </w:style>
  <w:style w:type="character" w:styleId="RodapChar" w:customStyle="1">
    <w:name w:val="Rodapé Char"/>
    <w:basedOn w:val="Fontepargpadro"/>
    <w:link w:val="Rodap"/>
    <w:rsid w:val="00E758F7"/>
    <w:rPr>
      <w:rFonts w:ascii="Arial Unicode MS" w:cs="Arial Unicode MS" w:eastAsia="Arial Unicode MS" w:hAnsi="Arial Unicode MS"/>
      <w:color w:val="000000"/>
      <w:sz w:val="24"/>
      <w:szCs w:val="24"/>
      <w:lang w:eastAsia="pt-BR"/>
    </w:rPr>
  </w:style>
  <w:style w:type="paragraph" w:styleId="Corpodetexto">
    <w:name w:val="Body Text"/>
    <w:basedOn w:val="Normal"/>
    <w:link w:val="CorpodetextoChar"/>
    <w:rsid w:val="00E758F7"/>
    <w:pPr>
      <w:widowControl w:val="1"/>
      <w:suppressAutoHyphens w:val="0"/>
      <w:jc w:val="center"/>
      <w:textAlignment w:val="auto"/>
    </w:pPr>
    <w:rPr>
      <w:rFonts w:ascii="Arial" w:cs="Times New Roman" w:eastAsia="Times New Roman" w:hAnsi="Arial"/>
      <w:b w:val="1"/>
      <w:bCs w:val="1"/>
      <w:i w:val="1"/>
      <w:iCs w:val="1"/>
      <w:color w:val="auto"/>
      <w:sz w:val="28"/>
    </w:rPr>
  </w:style>
  <w:style w:type="character" w:styleId="CorpodetextoChar" w:customStyle="1">
    <w:name w:val="Corpo de texto Char"/>
    <w:basedOn w:val="Fontepargpadro"/>
    <w:link w:val="Corpodetexto"/>
    <w:rsid w:val="00E758F7"/>
    <w:rPr>
      <w:rFonts w:ascii="Arial" w:cs="Times New Roman" w:eastAsia="Times New Roman" w:hAnsi="Arial"/>
      <w:b w:val="1"/>
      <w:bCs w:val="1"/>
      <w:i w:val="1"/>
      <w:iCs w:val="1"/>
      <w:sz w:val="28"/>
      <w:szCs w:val="24"/>
      <w:lang w:eastAsia="pt-BR"/>
    </w:rPr>
  </w:style>
  <w:style w:type="paragraph" w:styleId="PargrafodaLista">
    <w:name w:val="List Paragraph"/>
    <w:basedOn w:val="Normal"/>
    <w:rsid w:val="001D4FEE"/>
    <w:pPr>
      <w:ind w:left="708"/>
    </w:pPr>
  </w:style>
  <w:style w:type="paragraph" w:styleId="NormalWeb">
    <w:name w:val="Normal (Web)"/>
    <w:basedOn w:val="Normal"/>
    <w:uiPriority w:val="99"/>
    <w:unhideWhenUsed w:val="1"/>
    <w:rsid w:val="00B76EA1"/>
    <w:pPr>
      <w:widowControl w:val="1"/>
      <w:suppressAutoHyphens w:val="0"/>
      <w:autoSpaceDN w:val="1"/>
      <w:spacing w:after="100" w:afterAutospacing="1" w:before="100" w:beforeAutospacing="1"/>
      <w:textAlignment w:val="auto"/>
    </w:pPr>
    <w:rPr>
      <w:rFonts w:ascii="Times New Roman" w:cs="Times New Roman" w:eastAsia="Times New Roman" w:hAnsi="Times New Roman"/>
      <w:color w:val="auto"/>
    </w:rPr>
  </w:style>
  <w:style w:type="character" w:styleId="Hyperlink">
    <w:name w:val="Hyperlink"/>
    <w:basedOn w:val="Fontepargpadro"/>
    <w:uiPriority w:val="99"/>
    <w:unhideWhenUsed w:val="1"/>
    <w:rsid w:val="00091AAF"/>
    <w:rPr>
      <w:color w:val="0563c1" w:themeColor="hyperlink"/>
      <w:u w:val="single"/>
    </w:rPr>
  </w:style>
  <w:style w:type="paragraph" w:styleId="Sumrio1">
    <w:name w:val="toc 1"/>
    <w:basedOn w:val="Normal"/>
    <w:next w:val="Normal"/>
    <w:autoRedefine w:val="1"/>
    <w:uiPriority w:val="39"/>
    <w:unhideWhenUsed w:val="1"/>
    <w:rsid w:val="00091AAF"/>
    <w:pPr>
      <w:spacing w:after="100"/>
    </w:p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2.xml"/><Relationship Id="rId10" Type="http://schemas.openxmlformats.org/officeDocument/2006/relationships/footer" Target="footer1.xml"/><Relationship Id="rId9" Type="http://schemas.openxmlformats.org/officeDocument/2006/relationships/header" Target="header2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Arimo-regular.ttf"/><Relationship Id="rId2" Type="http://schemas.openxmlformats.org/officeDocument/2006/relationships/font" Target="fonts/Arimo-bold.ttf"/><Relationship Id="rId3" Type="http://schemas.openxmlformats.org/officeDocument/2006/relationships/font" Target="fonts/Arimo-italic.ttf"/><Relationship Id="rId4" Type="http://schemas.openxmlformats.org/officeDocument/2006/relationships/font" Target="fonts/Arimo-boldItalic.ttf"/><Relationship Id="rId5" Type="http://schemas.openxmlformats.org/officeDocument/2006/relationships/font" Target="fonts/NotoSansSymbols-regular.ttf"/><Relationship Id="rId6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s65yaZsIG2yt80830WMsxOPYGig==">CgMxLjA4AHIhMTFyaUdwMTZvbUxqVXRpeENGUXRpRU9TbVVsUWNkYU9l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2026-03-19T19:17:00Z</dcterms:created>
  <dc:creator>User</dc:creator>
</cp:coreProperties>
</file>